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4E6B35D2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1ABFE2C4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+*xfs*pvs*Akl*cvA*xBj*qkc*uaj*ktB*cvA*chk*pBk*-</w:t>
            </w:r>
            <w:r>
              <w:rPr>
                <w:rFonts w:ascii="PDF417x" w:hAnsi="PDF417x"/>
                <w:sz w:val="24"/>
                <w:szCs w:val="24"/>
              </w:rPr>
              <w:br/>
              <w:t>+*yqw*kfm*xbb*ugE*ugB*xCk*yoa*liC*xku*pwD*zew*-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+*eDs*lyd*lyd*lyd*lyd*bdk*tFz*oly*rgy*yrc*zfE*-</w:t>
            </w:r>
            <w:r>
              <w:rPr>
                <w:rFonts w:ascii="PDF417x" w:hAnsi="PDF417x"/>
                <w:sz w:val="24"/>
                <w:szCs w:val="24"/>
              </w:rPr>
              <w:br/>
              <w:t>+*ftw*BBq*kcn*ndA*trj*kms*Bgs*aDB*yyf*klD*onA*-</w:t>
            </w:r>
            <w:r>
              <w:rPr>
                <w:rFonts w:ascii="PDF417x" w:hAnsi="PDF417x"/>
                <w:sz w:val="24"/>
                <w:szCs w:val="24"/>
              </w:rPr>
              <w:br/>
              <w:t>+*ftA*abt*jtr*rbt*wfg*yit*bcz*xBc*knl*boj*uws*-</w:t>
            </w:r>
            <w:r>
              <w:rPr>
                <w:rFonts w:ascii="PDF417x" w:hAnsi="PDF417x"/>
                <w:sz w:val="24"/>
                <w:szCs w:val="24"/>
              </w:rPr>
              <w:br/>
              <w:t>+*xjq*DsF*jag*wnu*Bow*Bvi*aCw*DtB*zfE*iCa*uzq*-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51578E27" w14:textId="77777777" w:rsidTr="005F330D">
        <w:trPr>
          <w:trHeight w:val="851"/>
        </w:trPr>
        <w:tc>
          <w:tcPr>
            <w:tcW w:w="0" w:type="auto"/>
          </w:tcPr>
          <w:p w14:paraId="01FC911C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2907BAEA" wp14:editId="289A66AB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2A3484C6" w14:textId="77777777" w:rsidTr="004F6767">
        <w:trPr>
          <w:trHeight w:val="276"/>
        </w:trPr>
        <w:tc>
          <w:tcPr>
            <w:tcW w:w="0" w:type="auto"/>
          </w:tcPr>
          <w:p w14:paraId="26F543BE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2D525484" w14:textId="77777777" w:rsidTr="004F6767">
        <w:trPr>
          <w:trHeight w:val="291"/>
        </w:trPr>
        <w:tc>
          <w:tcPr>
            <w:tcW w:w="0" w:type="auto"/>
          </w:tcPr>
          <w:p w14:paraId="3BD674F9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56CA7778" w14:textId="77777777" w:rsidTr="004F6767">
        <w:trPr>
          <w:trHeight w:val="276"/>
        </w:trPr>
        <w:tc>
          <w:tcPr>
            <w:tcW w:w="0" w:type="auto"/>
          </w:tcPr>
          <w:p w14:paraId="4A81208C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73ACA25E" w14:textId="77777777" w:rsidTr="004F6767">
        <w:trPr>
          <w:trHeight w:val="291"/>
        </w:trPr>
        <w:tc>
          <w:tcPr>
            <w:tcW w:w="0" w:type="auto"/>
          </w:tcPr>
          <w:p w14:paraId="305623EA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40DDF299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DB0BA91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230-01/25-02/01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1FF1FE21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2140-5-02-25-5</w:t>
      </w:r>
    </w:p>
    <w:p w14:paraId="21AF0D55" w14:textId="77777777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01.04.2025.</w:t>
      </w:r>
    </w:p>
    <w:p w14:paraId="4D34FA92" w14:textId="77777777" w:rsidR="00D707B3" w:rsidRDefault="00D707B3" w:rsidP="00D707B3">
      <w:pPr>
        <w:rPr>
          <w:rFonts w:ascii="Times New Roman" w:eastAsia="Times New Roman" w:hAnsi="Times New Roman" w:cs="Times New Roman"/>
          <w:noProof w:val="0"/>
        </w:rPr>
      </w:pPr>
    </w:p>
    <w:p w14:paraId="4409D865" w14:textId="60D18E14" w:rsidR="00BB5D2F" w:rsidRPr="0063773E" w:rsidRDefault="00BB5D2F" w:rsidP="00BB5D2F">
      <w:pPr>
        <w:jc w:val="both"/>
        <w:rPr>
          <w:rFonts w:ascii="Calibri" w:eastAsia="Times New Roman" w:hAnsi="Calibri" w:cs="Calibri"/>
          <w:color w:val="000000"/>
          <w:lang w:eastAsia="hr-HR"/>
        </w:rPr>
      </w:pPr>
      <w:r>
        <w:rPr>
          <w:rFonts w:ascii="Times New Roman" w:eastAsia="Times New Roman" w:hAnsi="Times New Roman" w:cs="Times New Roman"/>
          <w:noProof w:val="0"/>
        </w:rPr>
        <w:tab/>
        <w:t xml:space="preserve">Temeljem članka 8. stavka 2. Pravilnika o </w:t>
      </w:r>
      <w:r w:rsidRPr="00743271">
        <w:rPr>
          <w:rFonts w:ascii="Times New Roman" w:hAnsi="Times New Roman" w:cs="Times New Roman"/>
          <w:sz w:val="24"/>
          <w:szCs w:val="24"/>
        </w:rPr>
        <w:t>o dodjeli nagrade naj- volonterku/ki i volonterskoj akciji (Službeni glasnik Krapinsko- zagorske županije broj 2/2020),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01EF">
        <w:rPr>
          <w:rFonts w:ascii="Times New Roman" w:hAnsi="Times New Roman" w:cs="Times New Roman"/>
          <w:sz w:val="24"/>
          <w:szCs w:val="24"/>
        </w:rPr>
        <w:t xml:space="preserve">te članka 52. Statuta Grada Pregrade </w:t>
      </w:r>
      <w:r>
        <w:rPr>
          <w:rFonts w:ascii="Times New Roman" w:hAnsi="Times New Roman" w:cs="Times New Roman"/>
          <w:sz w:val="24"/>
          <w:szCs w:val="24"/>
        </w:rPr>
        <w:t xml:space="preserve">Gradonačelnik Grada Pregrade donosi </w:t>
      </w:r>
    </w:p>
    <w:p w14:paraId="047D93B4" w14:textId="77777777" w:rsidR="00D707B3" w:rsidRPr="00BB5D2F" w:rsidRDefault="00D707B3" w:rsidP="00BB5D2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778AC37" w14:textId="77777777" w:rsidR="00BB5D2F" w:rsidRPr="00BB5D2F" w:rsidRDefault="00BB5D2F" w:rsidP="00BB5D2F">
      <w:pPr>
        <w:jc w:val="center"/>
        <w:rPr>
          <w:rFonts w:ascii="Times New Roman" w:hAnsi="Times New Roman" w:cs="Times New Roman"/>
          <w:sz w:val="24"/>
          <w:szCs w:val="24"/>
        </w:rPr>
      </w:pPr>
      <w:r w:rsidRPr="00BB5D2F">
        <w:rPr>
          <w:rFonts w:ascii="Times New Roman" w:hAnsi="Times New Roman" w:cs="Times New Roman"/>
          <w:sz w:val="24"/>
          <w:szCs w:val="24"/>
        </w:rPr>
        <w:t xml:space="preserve">ODLUKU </w:t>
      </w:r>
    </w:p>
    <w:p w14:paraId="609810A5" w14:textId="155275AA" w:rsidR="00D707B3" w:rsidRPr="00BB5D2F" w:rsidRDefault="00BB5D2F" w:rsidP="00BB5D2F">
      <w:pPr>
        <w:jc w:val="center"/>
        <w:rPr>
          <w:rFonts w:ascii="Times New Roman" w:hAnsi="Times New Roman" w:cs="Times New Roman"/>
          <w:sz w:val="24"/>
          <w:szCs w:val="24"/>
        </w:rPr>
      </w:pPr>
      <w:r w:rsidRPr="00BB5D2F">
        <w:rPr>
          <w:rFonts w:ascii="Times New Roman" w:hAnsi="Times New Roman" w:cs="Times New Roman"/>
          <w:sz w:val="24"/>
          <w:szCs w:val="24"/>
        </w:rPr>
        <w:t>O VOLONTERSKOJ AKCIJI</w:t>
      </w:r>
    </w:p>
    <w:p w14:paraId="44C362E2" w14:textId="77777777" w:rsidR="00D707B3" w:rsidRPr="00BB5D2F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16B542E2" w14:textId="671572B5" w:rsidR="00D707B3" w:rsidRDefault="00BB5D2F" w:rsidP="00BB5D2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14:paraId="401A50C8" w14:textId="77777777" w:rsidR="00BB5D2F" w:rsidRPr="00BB5D2F" w:rsidRDefault="00BB5D2F" w:rsidP="009E01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D39638" w14:textId="4C99D1DC" w:rsidR="008C5FE5" w:rsidRDefault="00BB5D2F" w:rsidP="009E01EF">
      <w:pPr>
        <w:jc w:val="both"/>
        <w:rPr>
          <w:rFonts w:ascii="Times New Roman" w:hAnsi="Times New Roman" w:cs="Times New Roman"/>
          <w:sz w:val="24"/>
          <w:szCs w:val="24"/>
        </w:rPr>
      </w:pPr>
      <w:r w:rsidRPr="00BB5D2F">
        <w:rPr>
          <w:rFonts w:ascii="Times New Roman" w:hAnsi="Times New Roman" w:cs="Times New Roman"/>
          <w:sz w:val="24"/>
          <w:szCs w:val="24"/>
        </w:rPr>
        <w:tab/>
        <w:t xml:space="preserve">Volonterskom akcijom proglašava se akcija organizatora Tomice Kolara iz Pregrade pod nazivom „ </w:t>
      </w:r>
      <w:r w:rsidRPr="004A1026">
        <w:rPr>
          <w:rFonts w:ascii="Times New Roman" w:hAnsi="Times New Roman" w:cs="Times New Roman"/>
          <w:i/>
          <w:iCs/>
          <w:sz w:val="24"/>
          <w:szCs w:val="24"/>
        </w:rPr>
        <w:t>Zeleni putec čes sutensku Kosteljine</w:t>
      </w:r>
      <w:r w:rsidRPr="00BB5D2F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D9051DC" w14:textId="77777777" w:rsidR="00BB5D2F" w:rsidRDefault="00BB5D2F" w:rsidP="009E01E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FC8D9D" w14:textId="62447878" w:rsidR="00BB5D2F" w:rsidRDefault="00BB5D2F" w:rsidP="009E01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Kao nagrada za organiziranu i provedenu akciju dodjeliti će se javno priznanje povodom obilježavanja Dana grada Pregrade 2025. godine, te</w:t>
      </w:r>
      <w:r w:rsidR="009E01EF">
        <w:rPr>
          <w:rFonts w:ascii="Times New Roman" w:hAnsi="Times New Roman" w:cs="Times New Roman"/>
          <w:sz w:val="24"/>
          <w:szCs w:val="24"/>
        </w:rPr>
        <w:t xml:space="preserve"> novčana nagrada u iznosu od 265,45 EUR.</w:t>
      </w:r>
    </w:p>
    <w:p w14:paraId="0D0690E6" w14:textId="77777777" w:rsidR="009E01EF" w:rsidRDefault="009E01EF" w:rsidP="00D707B3">
      <w:pPr>
        <w:rPr>
          <w:rFonts w:ascii="Times New Roman" w:hAnsi="Times New Roman" w:cs="Times New Roman"/>
          <w:sz w:val="24"/>
          <w:szCs w:val="24"/>
        </w:rPr>
      </w:pPr>
    </w:p>
    <w:p w14:paraId="7F7C82E4" w14:textId="0B031293" w:rsidR="009E01EF" w:rsidRDefault="009E01EF" w:rsidP="009E01E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74609153" w14:textId="77777777" w:rsidR="009E01EF" w:rsidRDefault="009E01EF" w:rsidP="009E01E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1251CD9" w14:textId="755180CE" w:rsidR="009E01EF" w:rsidRDefault="009E01EF" w:rsidP="009E01E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Nagrada iz članka 1. ove Odluke dodijeliti će se dobitniku, Tomici Kolaru, na Svečanoj sjednici Gradskog vijeća Grada Pregrade koja će se održati dana 27. travnja 2025. godine.</w:t>
      </w:r>
    </w:p>
    <w:p w14:paraId="29B969BB" w14:textId="77777777" w:rsidR="009E01EF" w:rsidRDefault="009E01EF" w:rsidP="009E01EF">
      <w:pPr>
        <w:rPr>
          <w:rFonts w:ascii="Times New Roman" w:hAnsi="Times New Roman" w:cs="Times New Roman"/>
          <w:sz w:val="24"/>
          <w:szCs w:val="24"/>
        </w:rPr>
      </w:pPr>
    </w:p>
    <w:p w14:paraId="046A064C" w14:textId="1BF0CD6A" w:rsidR="009E01EF" w:rsidRDefault="009E01EF" w:rsidP="009E01E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14:paraId="60DF9FE5" w14:textId="77777777" w:rsidR="009E01EF" w:rsidRDefault="009E01EF" w:rsidP="009E01E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48C684F" w14:textId="52C762EF" w:rsidR="009E01EF" w:rsidRPr="00BB5D2F" w:rsidRDefault="009E01EF" w:rsidP="009E01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Ova Odluka stupa na snagu danom donošenja.</w:t>
      </w:r>
    </w:p>
    <w:p w14:paraId="4A36AC13" w14:textId="77777777" w:rsidR="00D707B3" w:rsidRDefault="00D707B3" w:rsidP="00D707B3"/>
    <w:p w14:paraId="38AB1249" w14:textId="77777777" w:rsidR="00D707B3" w:rsidRDefault="00D707B3" w:rsidP="00D707B3"/>
    <w:p w14:paraId="15E944ED" w14:textId="77777777" w:rsidR="00D707B3" w:rsidRDefault="00D707B3" w:rsidP="00D707B3"/>
    <w:p w14:paraId="3105F9BC" w14:textId="77777777" w:rsidR="00D707B3" w:rsidRDefault="00D707B3" w:rsidP="00D707B3"/>
    <w:p w14:paraId="4D4A7FA2" w14:textId="77777777" w:rsidR="00D707B3" w:rsidRPr="005F330D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GRADONAČELNIK</w:t>
      </w:r>
    </w:p>
    <w:p w14:paraId="3E0F37A1" w14:textId="77777777" w:rsidR="00D364C6" w:rsidRPr="005F330D" w:rsidRDefault="00D364C6" w:rsidP="00D707B3">
      <w:pPr>
        <w:jc w:val="right"/>
        <w:rPr>
          <w:rFonts w:ascii="Times New Roman" w:hAnsi="Times New Roman" w:cs="Times New Roman"/>
        </w:rPr>
      </w:pPr>
    </w:p>
    <w:p w14:paraId="68D5E3CB" w14:textId="77777777" w:rsidR="00D364C6" w:rsidRPr="005F330D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Marko Vešligaj, univ. spec. pol.</w:t>
      </w:r>
    </w:p>
    <w:p w14:paraId="7090C772" w14:textId="77777777" w:rsidR="00D364C6" w:rsidRDefault="00D364C6" w:rsidP="00D707B3">
      <w:pPr>
        <w:jc w:val="right"/>
      </w:pPr>
    </w:p>
    <w:p w14:paraId="7D406569" w14:textId="77777777" w:rsidR="00D707B3" w:rsidRDefault="00D707B3" w:rsidP="00D707B3">
      <w:pPr>
        <w:jc w:val="right"/>
      </w:pPr>
    </w:p>
    <w:p w14:paraId="723467E0" w14:textId="3DD9A4BC" w:rsidR="00B92D0F" w:rsidRPr="009E01EF" w:rsidRDefault="009E01EF" w:rsidP="009E01E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1EF">
        <w:rPr>
          <w:rFonts w:ascii="Times New Roman" w:eastAsia="Times New Roman" w:hAnsi="Times New Roman" w:cs="Times New Roman"/>
          <w:noProof w:val="0"/>
          <w:sz w:val="24"/>
          <w:szCs w:val="24"/>
        </w:rPr>
        <w:t>DOSTAVITI:</w:t>
      </w:r>
    </w:p>
    <w:p w14:paraId="279F9BBD" w14:textId="18137DDF" w:rsidR="009E01EF" w:rsidRPr="009E01EF" w:rsidRDefault="009E01EF" w:rsidP="009E01EF">
      <w:pPr>
        <w:pStyle w:val="Odlomakpopisa"/>
        <w:numPr>
          <w:ilvl w:val="0"/>
          <w:numId w:val="1"/>
        </w:num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1EF">
        <w:rPr>
          <w:rFonts w:ascii="Times New Roman" w:eastAsia="Times New Roman" w:hAnsi="Times New Roman" w:cs="Times New Roman"/>
          <w:noProof w:val="0"/>
          <w:sz w:val="24"/>
          <w:szCs w:val="24"/>
        </w:rPr>
        <w:t>Tomici Kolaru,</w:t>
      </w:r>
      <w:r w:rsidR="006B330B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Ulica Stjepana Beloševića 2/1, Pregrada</w:t>
      </w:r>
    </w:p>
    <w:p w14:paraId="5088C6FC" w14:textId="2FD108E1" w:rsidR="009E01EF" w:rsidRPr="009E01EF" w:rsidRDefault="009E01EF" w:rsidP="009E01EF">
      <w:pPr>
        <w:pStyle w:val="Odlomakpopisa"/>
        <w:numPr>
          <w:ilvl w:val="0"/>
          <w:numId w:val="1"/>
        </w:num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1EF">
        <w:rPr>
          <w:rFonts w:ascii="Times New Roman" w:eastAsia="Times New Roman" w:hAnsi="Times New Roman" w:cs="Times New Roman"/>
          <w:noProof w:val="0"/>
          <w:sz w:val="24"/>
          <w:szCs w:val="24"/>
        </w:rPr>
        <w:t>Upravni odjel za financije i gospodarstvo, ovdje</w:t>
      </w:r>
    </w:p>
    <w:p w14:paraId="3A10FAA5" w14:textId="0738FA86" w:rsidR="009E01EF" w:rsidRPr="009E01EF" w:rsidRDefault="009E01EF" w:rsidP="009E01EF">
      <w:pPr>
        <w:pStyle w:val="Odlomakpopisa"/>
        <w:numPr>
          <w:ilvl w:val="0"/>
          <w:numId w:val="1"/>
        </w:num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E01EF">
        <w:rPr>
          <w:rFonts w:ascii="Times New Roman" w:eastAsia="Times New Roman" w:hAnsi="Times New Roman" w:cs="Times New Roman"/>
          <w:noProof w:val="0"/>
          <w:sz w:val="24"/>
          <w:szCs w:val="24"/>
        </w:rPr>
        <w:t>Pismohrana, ovdje.</w:t>
      </w:r>
    </w:p>
    <w:p w14:paraId="5F81E56C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54B538D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076CF9E" w14:textId="0E29E26B" w:rsidR="008A562A" w:rsidRDefault="008A562A">
      <w:pPr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2550D"/>
    <w:multiLevelType w:val="hybridMultilevel"/>
    <w:tmpl w:val="1AD0ECA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3189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07CD"/>
    <w:rsid w:val="00347D72"/>
    <w:rsid w:val="003F65C1"/>
    <w:rsid w:val="004A1026"/>
    <w:rsid w:val="004F4C90"/>
    <w:rsid w:val="005F330D"/>
    <w:rsid w:val="00693AB1"/>
    <w:rsid w:val="006B330B"/>
    <w:rsid w:val="008A562A"/>
    <w:rsid w:val="008C5FE5"/>
    <w:rsid w:val="00901162"/>
    <w:rsid w:val="00914B05"/>
    <w:rsid w:val="009B7A12"/>
    <w:rsid w:val="009E01EF"/>
    <w:rsid w:val="009E40F3"/>
    <w:rsid w:val="00A51602"/>
    <w:rsid w:val="00A836D0"/>
    <w:rsid w:val="00AC35DA"/>
    <w:rsid w:val="00B92D0F"/>
    <w:rsid w:val="00BB5D2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CB5EA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E01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2025-04-08T12:14:00Z</cp:lastPrinted>
  <dcterms:created xsi:type="dcterms:W3CDTF">2025-04-08T12:28:00Z</dcterms:created>
  <dcterms:modified xsi:type="dcterms:W3CDTF">2025-04-08T12:28:00Z</dcterms:modified>
</cp:coreProperties>
</file>